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1A1A" w:rsidR="00A47D39" w:rsidP="0087618C" w:rsidRDefault="00A47D39" w14:paraId="4FB5237F" w14:textId="16FD36B2">
      <w:pPr>
        <w:spacing w:after="0"/>
        <w:rPr>
          <w:rFonts w:ascii="Arial" w:hAnsi="Arial" w:cs="Arial"/>
        </w:rPr>
      </w:pPr>
      <w:bookmarkStart w:name="_Hlk132360251" w:id="0"/>
      <w:r w:rsidRPr="00FC1A1A">
        <w:rPr>
          <w:rFonts w:ascii="Arial" w:hAnsi="Arial" w:cs="Arial"/>
        </w:rPr>
        <w:t>Email #1</w:t>
      </w:r>
      <w:r w:rsidRPr="00FC1A1A" w:rsidR="00054657">
        <w:rPr>
          <w:rFonts w:ascii="Arial" w:hAnsi="Arial" w:cs="Arial"/>
        </w:rPr>
        <w:t xml:space="preserve"> – March 18</w:t>
      </w:r>
      <w:r w:rsidRPr="00FC1A1A" w:rsidR="00054657">
        <w:rPr>
          <w:rFonts w:ascii="Arial" w:hAnsi="Arial" w:cs="Arial"/>
          <w:vertAlign w:val="superscript"/>
        </w:rPr>
        <w:t>th</w:t>
      </w:r>
      <w:r w:rsidRPr="00FC1A1A" w:rsidR="00054657">
        <w:rPr>
          <w:rFonts w:ascii="Arial" w:hAnsi="Arial" w:cs="Arial"/>
        </w:rPr>
        <w:t xml:space="preserve">, 2024 to Albany, Carbon, Platte </w:t>
      </w:r>
      <w:r w:rsidR="00FC1A1A">
        <w:rPr>
          <w:rFonts w:ascii="Arial" w:hAnsi="Arial" w:cs="Arial"/>
        </w:rPr>
        <w:t>applicants/grantees</w:t>
      </w:r>
      <w:r w:rsidR="006C0C3C">
        <w:rPr>
          <w:rFonts w:ascii="Arial" w:hAnsi="Arial" w:cs="Arial"/>
        </w:rPr>
        <w:t xml:space="preserve"> and donors/community members</w:t>
      </w:r>
    </w:p>
    <w:p w:rsidR="00A47D39" w:rsidP="0087618C" w:rsidRDefault="00A47D39" w14:paraId="206FE726" w14:textId="77777777">
      <w:pPr>
        <w:spacing w:after="0"/>
        <w:rPr>
          <w:rFonts w:ascii="Arial" w:hAnsi="Arial" w:cs="Arial"/>
          <w:b/>
          <w:bCs/>
          <w:sz w:val="28"/>
          <w:szCs w:val="28"/>
        </w:rPr>
      </w:pPr>
    </w:p>
    <w:p w:rsidR="00A42305" w:rsidP="0087618C" w:rsidRDefault="0087618C" w14:paraId="1152DB73" w14:textId="30A3812A">
      <w:pPr>
        <w:spacing w:after="0"/>
        <w:rPr>
          <w:rFonts w:ascii="Arial" w:hAnsi="Arial" w:cs="Arial"/>
          <w:b w:val="1"/>
          <w:bCs w:val="1"/>
          <w:sz w:val="28"/>
          <w:szCs w:val="28"/>
        </w:rPr>
      </w:pPr>
      <w:r w:rsidRPr="0947BD07" w:rsidR="0087618C">
        <w:rPr>
          <w:rFonts w:ascii="Arial" w:hAnsi="Arial" w:cs="Arial"/>
          <w:b w:val="1"/>
          <w:bCs w:val="1"/>
          <w:sz w:val="28"/>
          <w:szCs w:val="28"/>
        </w:rPr>
        <w:t>Subject: G</w:t>
      </w:r>
      <w:r w:rsidRPr="0947BD07" w:rsidR="00A42305">
        <w:rPr>
          <w:rFonts w:ascii="Arial" w:hAnsi="Arial" w:cs="Arial"/>
          <w:b w:val="1"/>
          <w:bCs w:val="1"/>
          <w:sz w:val="28"/>
          <w:szCs w:val="28"/>
        </w:rPr>
        <w:t>rants Available to Benefit Albany, C</w:t>
      </w:r>
      <w:r w:rsidRPr="0947BD07" w:rsidR="702124E6">
        <w:rPr>
          <w:rFonts w:ascii="Arial" w:hAnsi="Arial" w:cs="Arial"/>
          <w:b w:val="1"/>
          <w:bCs w:val="1"/>
          <w:sz w:val="28"/>
          <w:szCs w:val="28"/>
        </w:rPr>
        <w:t xml:space="preserve">arbon, </w:t>
      </w:r>
      <w:r w:rsidRPr="0947BD07" w:rsidR="00A42305">
        <w:rPr>
          <w:rFonts w:ascii="Arial" w:hAnsi="Arial" w:cs="Arial"/>
          <w:b w:val="1"/>
          <w:bCs w:val="1"/>
          <w:sz w:val="28"/>
          <w:szCs w:val="28"/>
        </w:rPr>
        <w:t>and Platte Counties</w:t>
      </w:r>
      <w:r w:rsidRPr="0947BD07" w:rsidR="004919FF">
        <w:rPr>
          <w:rFonts w:ascii="Arial" w:hAnsi="Arial" w:cs="Arial"/>
          <w:b w:val="1"/>
          <w:bCs w:val="1"/>
          <w:sz w:val="28"/>
          <w:szCs w:val="28"/>
        </w:rPr>
        <w:t>!</w:t>
      </w:r>
    </w:p>
    <w:p w:rsidR="6B66116E" w:rsidP="0947BD07" w:rsidRDefault="6B66116E" w14:paraId="1187370D" w14:textId="39A419B7">
      <w:pPr>
        <w:pStyle w:val="Normal"/>
        <w:spacing w:after="0"/>
        <w:rPr>
          <w:rFonts w:ascii="Arial" w:hAnsi="Arial" w:cs="Arial"/>
          <w:b w:val="0"/>
          <w:bCs w:val="0"/>
          <w:sz w:val="28"/>
          <w:szCs w:val="28"/>
        </w:rPr>
      </w:pPr>
      <w:r w:rsidRPr="0947BD07" w:rsidR="6B66116E">
        <w:rPr>
          <w:rFonts w:ascii="Arial" w:hAnsi="Arial" w:cs="Arial"/>
          <w:b w:val="0"/>
          <w:bCs w:val="0"/>
          <w:sz w:val="28"/>
          <w:szCs w:val="28"/>
        </w:rPr>
        <w:t>Subheader</w:t>
      </w:r>
      <w:r w:rsidRPr="0947BD07" w:rsidR="6B66116E">
        <w:rPr>
          <w:rFonts w:ascii="Arial" w:hAnsi="Arial" w:cs="Arial"/>
          <w:b w:val="0"/>
          <w:bCs w:val="0"/>
          <w:sz w:val="28"/>
          <w:szCs w:val="28"/>
        </w:rPr>
        <w:t>: Apply with WYCF</w:t>
      </w:r>
    </w:p>
    <w:p w:rsidR="00A42305" w:rsidP="00A42305" w:rsidRDefault="00A42305" w14:paraId="32B97F14" w14:textId="77777777">
      <w:pPr>
        <w:spacing w:after="0"/>
        <w:rPr>
          <w:rFonts w:ascii="Arial" w:hAnsi="Arial" w:cs="Arial"/>
        </w:rPr>
      </w:pPr>
    </w:p>
    <w:p w:rsidR="002E467F" w:rsidP="00A42305" w:rsidRDefault="00A42305" w14:paraId="186CACA1" w14:textId="51A616D9">
      <w:pPr>
        <w:spacing w:after="0"/>
        <w:rPr>
          <w:rFonts w:ascii="Arial" w:hAnsi="Arial" w:cs="Arial"/>
        </w:rPr>
      </w:pPr>
      <w:r>
        <w:rPr>
          <w:rFonts w:ascii="Arial" w:hAnsi="Arial" w:cs="Arial"/>
        </w:rPr>
        <w:t xml:space="preserve">The Wyoming Community Foundation (WYCF) </w:t>
      </w:r>
      <w:r w:rsidR="002E467F">
        <w:rPr>
          <w:rFonts w:ascii="Arial" w:hAnsi="Arial" w:cs="Arial"/>
        </w:rPr>
        <w:t xml:space="preserve">is inviting organizations in </w:t>
      </w:r>
      <w:r w:rsidR="002E467F">
        <w:rPr>
          <w:rFonts w:ascii="Arial" w:hAnsi="Arial" w:cs="Arial"/>
        </w:rPr>
        <w:t>Albany, Carbon, and Platte Counties</w:t>
      </w:r>
      <w:r w:rsidR="002E467F">
        <w:rPr>
          <w:rFonts w:ascii="Arial" w:hAnsi="Arial" w:cs="Arial"/>
        </w:rPr>
        <w:t xml:space="preserve"> to apply for the</w:t>
      </w:r>
      <w:r>
        <w:rPr>
          <w:rFonts w:ascii="Arial" w:hAnsi="Arial" w:cs="Arial"/>
        </w:rPr>
        <w:t xml:space="preserve"> Wyoming Intertie Community Investment Program (WICIP)</w:t>
      </w:r>
      <w:r w:rsidR="002E467F">
        <w:rPr>
          <w:rFonts w:ascii="Arial" w:hAnsi="Arial" w:cs="Arial"/>
        </w:rPr>
        <w:t>.</w:t>
      </w:r>
      <w:r>
        <w:rPr>
          <w:rFonts w:ascii="Arial" w:hAnsi="Arial" w:cs="Arial"/>
        </w:rPr>
        <w:t xml:space="preserve"> </w:t>
      </w:r>
    </w:p>
    <w:p w:rsidR="002E467F" w:rsidP="00A42305" w:rsidRDefault="002E467F" w14:paraId="2E7AE2A4" w14:textId="77777777">
      <w:pPr>
        <w:spacing w:after="0"/>
        <w:rPr>
          <w:rFonts w:ascii="Arial" w:hAnsi="Arial" w:cs="Arial"/>
        </w:rPr>
      </w:pPr>
    </w:p>
    <w:p w:rsidR="00A42305" w:rsidP="00A42305" w:rsidRDefault="00A42305" w14:paraId="114CF3DE" w14:textId="1C2765D8">
      <w:pPr>
        <w:spacing w:after="0"/>
        <w:rPr>
          <w:rFonts w:ascii="Arial" w:hAnsi="Arial" w:cs="Arial"/>
        </w:rPr>
      </w:pPr>
      <w:r>
        <w:rPr>
          <w:rFonts w:ascii="Arial" w:hAnsi="Arial" w:cs="Arial"/>
        </w:rPr>
        <w:t xml:space="preserve">WICIP was established at WYCF by Grid United, an independent transmission company that builds new long-distance, interregional transmission lines. WICIP will support the three Wyoming counties where Grid United’s Wyoming Intertie Project – a transmission line connecting the U.S. eastern and western electric grids – will be located. </w:t>
      </w:r>
    </w:p>
    <w:p w:rsidR="00A42305" w:rsidP="00A42305" w:rsidRDefault="00A42305" w14:paraId="503437B5" w14:textId="77777777">
      <w:pPr>
        <w:spacing w:after="0"/>
        <w:rPr>
          <w:rFonts w:ascii="Arial" w:hAnsi="Arial" w:cs="Arial"/>
        </w:rPr>
      </w:pPr>
    </w:p>
    <w:p w:rsidRPr="009C4198" w:rsidR="009C4198" w:rsidP="00A42305" w:rsidRDefault="009C4198" w14:paraId="666F739D" w14:textId="53068C7F">
      <w:pPr>
        <w:rPr>
          <w:rFonts w:ascii="Arial" w:hAnsi="Arial" w:cs="Arial"/>
          <w:b/>
          <w:bCs/>
        </w:rPr>
      </w:pPr>
      <w:r w:rsidRPr="009C4198">
        <w:rPr>
          <w:rFonts w:ascii="Arial" w:hAnsi="Arial" w:cs="Arial"/>
          <w:b/>
          <w:bCs/>
        </w:rPr>
        <w:t>Fast Facts</w:t>
      </w:r>
    </w:p>
    <w:p w:rsidRPr="004C3FEA" w:rsidR="009C4198" w:rsidP="0947BD07" w:rsidRDefault="001944FC" w14:paraId="27E35AB6" w14:textId="4F5A7DFD">
      <w:pPr>
        <w:pStyle w:val="ListParagraph"/>
        <w:numPr>
          <w:ilvl w:val="0"/>
          <w:numId w:val="1"/>
        </w:numPr>
        <w:suppressLineNumbers w:val="0"/>
        <w:bidi w:val="0"/>
        <w:spacing w:before="0" w:beforeAutospacing="off" w:after="0" w:afterAutospacing="off" w:line="276" w:lineRule="auto"/>
        <w:ind w:left="720" w:right="0" w:hanging="360"/>
        <w:jc w:val="left"/>
        <w:rPr>
          <w:b w:val="1"/>
          <w:bCs w:val="1"/>
          <w:noProof w:val="0"/>
          <w:lang w:val="en-US"/>
        </w:rPr>
      </w:pPr>
      <w:r w:rsidRPr="0947BD07" w:rsidR="001944FC">
        <w:rPr>
          <w:rFonts w:ascii="Arial" w:hAnsi="Arial" w:cs="Arial"/>
        </w:rPr>
        <w:t>Applications are open now</w:t>
      </w:r>
      <w:r w:rsidRPr="0947BD07" w:rsidR="00317FC4">
        <w:rPr>
          <w:rFonts w:ascii="Arial" w:hAnsi="Arial" w:cs="Arial"/>
        </w:rPr>
        <w:t xml:space="preserve">! </w:t>
      </w:r>
      <w:r w:rsidRPr="0947BD07" w:rsidR="00A631FF">
        <w:rPr>
          <w:rFonts w:ascii="Arial" w:hAnsi="Arial" w:cs="Arial"/>
        </w:rPr>
        <w:t xml:space="preserve">For more information, please </w:t>
      </w:r>
      <w:r w:rsidRPr="0947BD07" w:rsidR="00282D19">
        <w:rPr>
          <w:rFonts w:ascii="Arial" w:hAnsi="Arial" w:cs="Arial"/>
        </w:rPr>
        <w:t xml:space="preserve">visit our </w:t>
      </w:r>
      <w:r w:rsidRPr="0947BD07" w:rsidR="00282D19">
        <w:rPr>
          <w:rFonts w:ascii="Arial" w:hAnsi="Arial" w:cs="Arial"/>
        </w:rPr>
        <w:t>websit</w:t>
      </w:r>
      <w:r w:rsidRPr="0947BD07" w:rsidR="00282D19">
        <w:rPr>
          <w:rFonts w:ascii="Arial" w:hAnsi="Arial" w:eastAsia="Arial" w:cs="Arial"/>
        </w:rPr>
        <w:t>e:</w:t>
      </w:r>
      <w:r w:rsidRPr="0947BD07" w:rsidR="7C7616ED">
        <w:rPr>
          <w:rFonts w:ascii="Arial" w:hAnsi="Arial" w:eastAsia="Arial" w:cs="Arial"/>
        </w:rPr>
        <w:t xml:space="preserve"> </w:t>
      </w:r>
      <w:hyperlink r:id="R3f84590af1a34c5e">
        <w:r w:rsidRPr="0947BD07" w:rsidR="7C7616ED">
          <w:rPr>
            <w:rStyle w:val="Hyperlink"/>
            <w:b w:val="1"/>
            <w:bCs w:val="1"/>
          </w:rPr>
          <w:t>wycf.org</w:t>
        </w:r>
        <w:r w:rsidRPr="0947BD07" w:rsidR="7C7616ED">
          <w:rPr>
            <w:rStyle w:val="Hyperlink"/>
            <w:b w:val="1"/>
            <w:bCs w:val="1"/>
          </w:rPr>
          <w:t>/intertie/</w:t>
        </w:r>
      </w:hyperlink>
    </w:p>
    <w:p w:rsidRPr="004C3FEA" w:rsidR="004C3FEA" w:rsidP="004C3FEA" w:rsidRDefault="009C4198" w14:paraId="0616FAC4" w14:textId="0E817F93">
      <w:pPr>
        <w:pStyle w:val="ListParagraph"/>
        <w:numPr>
          <w:ilvl w:val="0"/>
          <w:numId w:val="1"/>
        </w:numPr>
        <w:spacing w:after="0"/>
        <w:rPr>
          <w:rFonts w:ascii="Arial" w:hAnsi="Arial" w:cs="Arial"/>
        </w:rPr>
      </w:pPr>
      <w:r w:rsidRPr="004C3FEA">
        <w:rPr>
          <w:rFonts w:ascii="Arial" w:hAnsi="Arial" w:cs="Arial"/>
        </w:rPr>
        <w:t xml:space="preserve">The </w:t>
      </w:r>
      <w:r w:rsidR="00A51A2A">
        <w:rPr>
          <w:rFonts w:ascii="Arial" w:hAnsi="Arial" w:cs="Arial"/>
        </w:rPr>
        <w:t xml:space="preserve">first </w:t>
      </w:r>
      <w:r w:rsidRPr="004C3FEA">
        <w:rPr>
          <w:rFonts w:ascii="Arial" w:hAnsi="Arial" w:cs="Arial"/>
        </w:rPr>
        <w:t>d</w:t>
      </w:r>
      <w:r w:rsidRPr="004C3FEA" w:rsidR="00A42305">
        <w:rPr>
          <w:rFonts w:ascii="Arial" w:hAnsi="Arial" w:cs="Arial"/>
        </w:rPr>
        <w:t xml:space="preserve">eadline </w:t>
      </w:r>
      <w:r w:rsidRPr="004C3FEA">
        <w:rPr>
          <w:rFonts w:ascii="Arial" w:hAnsi="Arial" w:cs="Arial"/>
        </w:rPr>
        <w:t xml:space="preserve">to apply is </w:t>
      </w:r>
      <w:r w:rsidRPr="00BE7BF3" w:rsidR="00A42305">
        <w:rPr>
          <w:rFonts w:ascii="Arial" w:hAnsi="Arial" w:cs="Arial"/>
          <w:b/>
          <w:bCs/>
        </w:rPr>
        <w:t>June 17</w:t>
      </w:r>
      <w:r w:rsidRPr="00BE7BF3" w:rsidR="00A42305">
        <w:rPr>
          <w:rFonts w:ascii="Arial" w:hAnsi="Arial" w:cs="Arial"/>
          <w:b/>
          <w:bCs/>
          <w:vertAlign w:val="superscript"/>
        </w:rPr>
        <w:t>th</w:t>
      </w:r>
      <w:r w:rsidRPr="00BE7BF3">
        <w:rPr>
          <w:rFonts w:ascii="Arial" w:hAnsi="Arial" w:cs="Arial"/>
          <w:b/>
          <w:bCs/>
        </w:rPr>
        <w:t>, 2024</w:t>
      </w:r>
      <w:r w:rsidRPr="00BE7BF3" w:rsidR="004C3FEA">
        <w:rPr>
          <w:rFonts w:ascii="Arial" w:hAnsi="Arial" w:cs="Arial"/>
          <w:b/>
          <w:bCs/>
        </w:rPr>
        <w:t>.</w:t>
      </w:r>
    </w:p>
    <w:p w:rsidR="00A42305" w:rsidP="004C3FEA" w:rsidRDefault="004C3FEA" w14:paraId="60D9B99E" w14:textId="77F4B714">
      <w:pPr>
        <w:pStyle w:val="ListParagraph"/>
        <w:numPr>
          <w:ilvl w:val="0"/>
          <w:numId w:val="1"/>
        </w:numPr>
        <w:spacing w:after="0"/>
        <w:rPr>
          <w:rFonts w:ascii="Arial" w:hAnsi="Arial" w:cs="Arial"/>
        </w:rPr>
      </w:pPr>
      <w:r w:rsidRPr="004C3FEA">
        <w:rPr>
          <w:rFonts w:ascii="Arial" w:hAnsi="Arial" w:cs="Arial"/>
        </w:rPr>
        <w:t>Applicants may apply for g</w:t>
      </w:r>
      <w:r w:rsidRPr="004C3FEA" w:rsidR="00A42305">
        <w:rPr>
          <w:rFonts w:ascii="Arial" w:hAnsi="Arial" w:cs="Arial"/>
        </w:rPr>
        <w:t xml:space="preserve">rants </w:t>
      </w:r>
      <w:r w:rsidRPr="004C3FEA">
        <w:rPr>
          <w:rFonts w:ascii="Arial" w:hAnsi="Arial" w:cs="Arial"/>
        </w:rPr>
        <w:t>of</w:t>
      </w:r>
      <w:r w:rsidRPr="004C3FEA" w:rsidR="00A42305">
        <w:rPr>
          <w:rFonts w:ascii="Arial" w:hAnsi="Arial" w:cs="Arial"/>
        </w:rPr>
        <w:t xml:space="preserve"> up to $50,000.</w:t>
      </w:r>
    </w:p>
    <w:p w:rsidR="004919FF" w:rsidP="004C3FEA" w:rsidRDefault="004919FF" w14:paraId="68B6C1EF" w14:textId="463AE2A3">
      <w:pPr>
        <w:pStyle w:val="ListParagraph"/>
        <w:numPr>
          <w:ilvl w:val="0"/>
          <w:numId w:val="1"/>
        </w:numPr>
        <w:spacing w:after="0"/>
        <w:rPr>
          <w:rFonts w:ascii="Arial" w:hAnsi="Arial" w:cs="Arial"/>
        </w:rPr>
      </w:pPr>
      <w:r>
        <w:rPr>
          <w:rFonts w:ascii="Arial" w:hAnsi="Arial" w:cs="Arial"/>
        </w:rPr>
        <w:t>WICIP funds will support innovative projects that enhance quality of life while strengthening communities in this area of Wyoming.</w:t>
      </w:r>
    </w:p>
    <w:p w:rsidR="004919FF" w:rsidP="004C3FEA" w:rsidRDefault="004919FF" w14:paraId="3F5B5BF1" w14:textId="4FFB911B">
      <w:pPr>
        <w:pStyle w:val="ListParagraph"/>
        <w:numPr>
          <w:ilvl w:val="0"/>
          <w:numId w:val="1"/>
        </w:numPr>
        <w:spacing w:after="0"/>
        <w:rPr>
          <w:rFonts w:ascii="Arial" w:hAnsi="Arial" w:cs="Arial"/>
        </w:rPr>
      </w:pPr>
      <w:r w:rsidRPr="004C3FEA">
        <w:rPr>
          <w:rFonts w:ascii="Arial" w:hAnsi="Arial" w:cs="Arial"/>
        </w:rPr>
        <w:t>Grant requests will be reviewed by a Community Advisory Committee from local communities.</w:t>
      </w:r>
    </w:p>
    <w:p w:rsidRPr="004C3FEA" w:rsidR="00A51A2A" w:rsidP="004C3FEA" w:rsidRDefault="00A51A2A" w14:paraId="5D0E9B76" w14:textId="3A3BE031">
      <w:pPr>
        <w:pStyle w:val="ListParagraph"/>
        <w:numPr>
          <w:ilvl w:val="0"/>
          <w:numId w:val="1"/>
        </w:numPr>
        <w:spacing w:after="0"/>
        <w:rPr>
          <w:rFonts w:ascii="Arial" w:hAnsi="Arial" w:cs="Arial"/>
        </w:rPr>
      </w:pPr>
      <w:r>
        <w:rPr>
          <w:rFonts w:ascii="Arial" w:hAnsi="Arial" w:cs="Arial"/>
        </w:rPr>
        <w:t xml:space="preserve">There will be two cycles a year, with the next deadline in December 2024. </w:t>
      </w:r>
    </w:p>
    <w:p w:rsidR="00A42305" w:rsidP="00A42305" w:rsidRDefault="00A42305" w14:paraId="1BB2CD40" w14:textId="77777777">
      <w:pPr>
        <w:spacing w:after="0"/>
        <w:rPr>
          <w:rFonts w:ascii="Arial" w:hAnsi="Arial" w:cs="Arial"/>
        </w:rPr>
      </w:pPr>
    </w:p>
    <w:p w:rsidRPr="009C4198" w:rsidR="009C4198" w:rsidP="00A42305" w:rsidRDefault="009C4198" w14:paraId="05BAD3D6" w14:textId="2A47F52D">
      <w:pPr>
        <w:spacing w:after="0"/>
        <w:rPr>
          <w:rFonts w:ascii="Arial" w:hAnsi="Arial" w:cs="Arial"/>
          <w:b/>
          <w:bCs/>
        </w:rPr>
      </w:pPr>
      <w:r w:rsidRPr="009C4198">
        <w:rPr>
          <w:rFonts w:ascii="Arial" w:hAnsi="Arial" w:cs="Arial"/>
          <w:b/>
          <w:bCs/>
        </w:rPr>
        <w:t>Eligibility</w:t>
      </w:r>
    </w:p>
    <w:p w:rsidRPr="004C3FEA" w:rsidR="00A42305" w:rsidP="00A42305" w:rsidRDefault="00A42305" w14:paraId="751646F2" w14:textId="125CE4DB">
      <w:pPr>
        <w:pStyle w:val="ListParagraph"/>
        <w:numPr>
          <w:ilvl w:val="0"/>
          <w:numId w:val="2"/>
        </w:numPr>
        <w:spacing w:after="0"/>
        <w:rPr>
          <w:rFonts w:ascii="Arial" w:hAnsi="Arial" w:cs="Arial"/>
        </w:rPr>
      </w:pPr>
      <w:r w:rsidRPr="004C3FEA">
        <w:rPr>
          <w:rFonts w:ascii="Arial" w:hAnsi="Arial" w:cs="Arial"/>
        </w:rPr>
        <w:t xml:space="preserve">Applicants </w:t>
      </w:r>
      <w:r w:rsidRPr="004C3FEA" w:rsidR="0003028D">
        <w:rPr>
          <w:rFonts w:ascii="Arial" w:hAnsi="Arial" w:cs="Arial"/>
        </w:rPr>
        <w:t xml:space="preserve">must be either a 501(c)(3) nonprofit or government entity. Individuals and for-profits are ineligible; however, individuals and for-profits may apply through a fiscal sponsor that is eligible. </w:t>
      </w:r>
    </w:p>
    <w:p w:rsidR="00317FC4" w:rsidP="00A42305" w:rsidRDefault="00A42305" w14:paraId="1D2D1953" w14:textId="77777777">
      <w:pPr>
        <w:pStyle w:val="ListParagraph"/>
        <w:numPr>
          <w:ilvl w:val="0"/>
          <w:numId w:val="2"/>
        </w:numPr>
        <w:spacing w:after="0"/>
        <w:rPr>
          <w:rFonts w:ascii="Arial" w:hAnsi="Arial" w:cs="Arial"/>
        </w:rPr>
      </w:pPr>
      <w:r w:rsidRPr="004C3FEA">
        <w:rPr>
          <w:rFonts w:ascii="Arial" w:hAnsi="Arial" w:cs="Arial"/>
        </w:rPr>
        <w:t xml:space="preserve">Eligible projects must have a broad impact on the quality of life for a significant number of people in Albany, Carbon or Platte County. </w:t>
      </w:r>
      <w:r w:rsidRPr="004C3FEA" w:rsidR="009C4198">
        <w:rPr>
          <w:rFonts w:ascii="Arial" w:hAnsi="Arial" w:cs="Arial"/>
        </w:rPr>
        <w:t xml:space="preserve">While grants must be used for projects benefiting communities in Albany, Carbon or Platte County, the grantee organization does not need to be based within these areas. </w:t>
      </w:r>
    </w:p>
    <w:p w:rsidRPr="004C3FEA" w:rsidR="009C4198" w:rsidP="00A42305" w:rsidRDefault="009C4198" w14:paraId="36144071" w14:textId="44C8FCBF">
      <w:pPr>
        <w:pStyle w:val="ListParagraph"/>
        <w:numPr>
          <w:ilvl w:val="0"/>
          <w:numId w:val="2"/>
        </w:numPr>
        <w:spacing w:after="0"/>
        <w:rPr>
          <w:rFonts w:ascii="Arial" w:hAnsi="Arial" w:cs="Arial"/>
        </w:rPr>
      </w:pPr>
      <w:r w:rsidRPr="004C3FEA">
        <w:rPr>
          <w:rFonts w:ascii="Arial" w:hAnsi="Arial" w:cs="Arial"/>
        </w:rPr>
        <w:t>Only one application is allowed per organization</w:t>
      </w:r>
      <w:r w:rsidR="00317FC4">
        <w:rPr>
          <w:rFonts w:ascii="Arial" w:hAnsi="Arial" w:cs="Arial"/>
        </w:rPr>
        <w:t xml:space="preserve"> per grant cycle.</w:t>
      </w:r>
    </w:p>
    <w:p w:rsidRPr="004C3FEA" w:rsidR="00A42305" w:rsidP="004C3FEA" w:rsidRDefault="00A42305" w14:paraId="72ACAED1" w14:textId="593D5510">
      <w:pPr>
        <w:pStyle w:val="ListParagraph"/>
        <w:numPr>
          <w:ilvl w:val="0"/>
          <w:numId w:val="2"/>
        </w:numPr>
        <w:spacing w:after="0"/>
        <w:rPr>
          <w:rFonts w:ascii="Arial" w:hAnsi="Arial" w:cs="Arial"/>
        </w:rPr>
      </w:pPr>
      <w:r w:rsidRPr="004C3FEA">
        <w:rPr>
          <w:rFonts w:ascii="Arial" w:hAnsi="Arial" w:cs="Arial"/>
        </w:rPr>
        <w:t xml:space="preserve">Ineligible projects include religious, partisan, or sectarian programs along with one-time events that are not part of longer-term economic and community development goals. </w:t>
      </w:r>
    </w:p>
    <w:p w:rsidR="00A42305" w:rsidP="00A42305" w:rsidRDefault="00A42305" w14:paraId="65BB8055" w14:textId="77777777">
      <w:pPr>
        <w:spacing w:after="0"/>
        <w:rPr>
          <w:rFonts w:ascii="Arial" w:hAnsi="Arial" w:cs="Arial"/>
        </w:rPr>
      </w:pPr>
    </w:p>
    <w:p w:rsidRPr="009C4198" w:rsidR="00A42305" w:rsidP="00A42305" w:rsidRDefault="009C4198" w14:paraId="46DB5650" w14:textId="0157DBC9">
      <w:pPr>
        <w:spacing w:after="0"/>
        <w:rPr>
          <w:rFonts w:ascii="Arial" w:hAnsi="Arial" w:cs="Arial"/>
          <w:b/>
          <w:bCs/>
        </w:rPr>
      </w:pPr>
      <w:r w:rsidRPr="009C4198">
        <w:rPr>
          <w:rFonts w:ascii="Arial" w:hAnsi="Arial" w:cs="Arial"/>
          <w:b/>
          <w:bCs/>
        </w:rPr>
        <w:t>How to Apply</w:t>
      </w:r>
    </w:p>
    <w:p w:rsidR="00A42305" w:rsidP="00A42305" w:rsidRDefault="00531727" w14:paraId="5BA28B20" w14:textId="5BE0A8A2">
      <w:pPr>
        <w:spacing w:after="0"/>
        <w:rPr>
          <w:rFonts w:ascii="Arial" w:hAnsi="Arial" w:cs="Arial"/>
        </w:rPr>
      </w:pPr>
      <w:r w:rsidRPr="0947BD07" w:rsidR="00531727">
        <w:rPr>
          <w:rFonts w:ascii="Arial" w:hAnsi="Arial" w:cs="Arial"/>
        </w:rPr>
        <w:t xml:space="preserve">You can apply online at </w:t>
      </w:r>
      <w:hyperlink r:id="R41f263ff7acd4d3d">
        <w:r w:rsidRPr="0947BD07" w:rsidR="00531727">
          <w:rPr>
            <w:rStyle w:val="Hyperlink"/>
          </w:rPr>
          <w:t>https://grantinterface.com/Home/Logon?urlkey=wyominggrants</w:t>
        </w:r>
      </w:hyperlink>
      <w:r w:rsidRPr="0947BD07" w:rsidR="00531727">
        <w:rPr>
          <w:rFonts w:ascii="Arial" w:hAnsi="Arial" w:cs="Arial"/>
        </w:rPr>
        <w:t xml:space="preserve"> O</w:t>
      </w:r>
      <w:r w:rsidRPr="0947BD07" w:rsidR="00A42305">
        <w:rPr>
          <w:rFonts w:ascii="Arial" w:hAnsi="Arial" w:cs="Arial"/>
        </w:rPr>
        <w:t>nly online applications will be accepted. For questions, please contact WYCF Associate Director of Programs, Allison Renton</w:t>
      </w:r>
      <w:r w:rsidRPr="0947BD07" w:rsidR="00531727">
        <w:rPr>
          <w:rFonts w:ascii="Arial" w:hAnsi="Arial" w:cs="Arial"/>
        </w:rPr>
        <w:t xml:space="preserve">, </w:t>
      </w:r>
      <w:r w:rsidRPr="0947BD07" w:rsidR="00A42305">
        <w:rPr>
          <w:rFonts w:ascii="Arial" w:hAnsi="Arial" w:cs="Arial"/>
        </w:rPr>
        <w:t xml:space="preserve">at (307)721-8300 or </w:t>
      </w:r>
      <w:hyperlink r:id="R7604053904c24a4d">
        <w:r w:rsidRPr="0947BD07" w:rsidR="00A42305">
          <w:rPr>
            <w:rStyle w:val="Hyperlink"/>
            <w:rFonts w:ascii="Arial" w:hAnsi="Arial" w:cs="Arial"/>
          </w:rPr>
          <w:t>allison@wycf.org</w:t>
        </w:r>
      </w:hyperlink>
      <w:r w:rsidRPr="0947BD07" w:rsidR="00A42305">
        <w:rPr>
          <w:rFonts w:ascii="Arial" w:hAnsi="Arial" w:cs="Arial"/>
        </w:rPr>
        <w:t xml:space="preserve">. </w:t>
      </w:r>
    </w:p>
    <w:bookmarkEnd w:id="0"/>
    <w:p w:rsidR="00282D19" w:rsidP="006C4E21" w:rsidRDefault="00282D19" w14:paraId="143BE37C" w14:textId="77777777">
      <w:pPr>
        <w:spacing w:after="0"/>
        <w:rPr>
          <w:rFonts w:ascii="Arial" w:hAnsi="Arial" w:cs="Arial"/>
        </w:rPr>
      </w:pPr>
    </w:p>
    <w:p w:rsidRPr="00FC1A1A" w:rsidR="006C4E21" w:rsidP="006C4E21" w:rsidRDefault="006C4E21" w14:paraId="17CB6C1D" w14:textId="4F734571">
      <w:pPr>
        <w:spacing w:after="0"/>
        <w:rPr>
          <w:rFonts w:ascii="Arial" w:hAnsi="Arial" w:cs="Arial"/>
        </w:rPr>
      </w:pPr>
      <w:r w:rsidRPr="00FC1A1A">
        <w:rPr>
          <w:rFonts w:ascii="Arial" w:hAnsi="Arial" w:cs="Arial"/>
        </w:rPr>
        <w:lastRenderedPageBreak/>
        <w:t>Email #</w:t>
      </w:r>
      <w:r>
        <w:rPr>
          <w:rFonts w:ascii="Arial" w:hAnsi="Arial" w:cs="Arial"/>
        </w:rPr>
        <w:t>2</w:t>
      </w:r>
      <w:r w:rsidRPr="00FC1A1A">
        <w:rPr>
          <w:rFonts w:ascii="Arial" w:hAnsi="Arial" w:cs="Arial"/>
        </w:rPr>
        <w:t xml:space="preserve"> – </w:t>
      </w:r>
      <w:r>
        <w:rPr>
          <w:rFonts w:ascii="Arial" w:hAnsi="Arial" w:cs="Arial"/>
        </w:rPr>
        <w:t>Early May</w:t>
      </w:r>
      <w:r w:rsidR="006E0DE1">
        <w:rPr>
          <w:rFonts w:ascii="Arial" w:hAnsi="Arial" w:cs="Arial"/>
        </w:rPr>
        <w:t>? To Same Group</w:t>
      </w:r>
    </w:p>
    <w:p w:rsidR="006C4E21" w:rsidP="006C4E21" w:rsidRDefault="006C4E21" w14:paraId="71FF6335" w14:textId="77777777">
      <w:pPr>
        <w:spacing w:after="0"/>
        <w:rPr>
          <w:rFonts w:ascii="Arial" w:hAnsi="Arial" w:cs="Arial"/>
          <w:b/>
          <w:bCs/>
          <w:sz w:val="28"/>
          <w:szCs w:val="28"/>
        </w:rPr>
      </w:pPr>
    </w:p>
    <w:p w:rsidR="006C4E21" w:rsidP="006C4E21" w:rsidRDefault="006C4E21" w14:paraId="6D8DDDD0" w14:textId="77777777">
      <w:pPr>
        <w:spacing w:after="0"/>
        <w:rPr>
          <w:rFonts w:ascii="Arial" w:hAnsi="Arial" w:cs="Arial"/>
          <w:b/>
          <w:bCs/>
          <w:sz w:val="28"/>
          <w:szCs w:val="28"/>
        </w:rPr>
      </w:pPr>
      <w:r>
        <w:rPr>
          <w:rFonts w:ascii="Arial" w:hAnsi="Arial" w:cs="Arial"/>
          <w:b/>
          <w:bCs/>
          <w:sz w:val="28"/>
          <w:szCs w:val="28"/>
        </w:rPr>
        <w:t>Subject: Grants Available to Benefit Albany, County and Platte Counties!</w:t>
      </w:r>
    </w:p>
    <w:p w:rsidR="006C4E21" w:rsidP="006C4E21" w:rsidRDefault="006C4E21" w14:paraId="7683749D" w14:textId="77777777">
      <w:pPr>
        <w:spacing w:after="0"/>
        <w:rPr>
          <w:rFonts w:ascii="Arial" w:hAnsi="Arial" w:cs="Arial"/>
        </w:rPr>
      </w:pPr>
    </w:p>
    <w:p w:rsidR="006C4E21" w:rsidP="006C4E21" w:rsidRDefault="006C4E21" w14:paraId="2F344CC9" w14:textId="209D02BD">
      <w:pPr>
        <w:spacing w:after="0"/>
        <w:rPr>
          <w:rFonts w:ascii="Arial" w:hAnsi="Arial" w:cs="Arial"/>
        </w:rPr>
      </w:pPr>
      <w:r>
        <w:rPr>
          <w:rFonts w:ascii="Arial" w:hAnsi="Arial" w:cs="Arial"/>
        </w:rPr>
        <w:t xml:space="preserve">The Wyoming Community Foundation (WYCF) </w:t>
      </w:r>
      <w:r w:rsidR="006E0DE1">
        <w:rPr>
          <w:rFonts w:ascii="Arial" w:hAnsi="Arial" w:cs="Arial"/>
        </w:rPr>
        <w:t xml:space="preserve">is accepting applications for the </w:t>
      </w:r>
      <w:r>
        <w:rPr>
          <w:rFonts w:ascii="Arial" w:hAnsi="Arial" w:cs="Arial"/>
        </w:rPr>
        <w:t xml:space="preserve">Wyoming Intertie Community Investment Program (WICIP), a competitive grant program to support communities in Albany, Carbon, and Platte Counties. WICIP was established at WYCF by Grid United, an independent transmission company that builds new long-distance, interregional transmission lines. WICIP will support the three Wyoming counties where Grid United’s Wyoming Intertie Project – a transmission line connecting the U.S. eastern and western electric grids – will be located. </w:t>
      </w:r>
    </w:p>
    <w:p w:rsidR="006C4E21" w:rsidP="006C4E21" w:rsidRDefault="006C4E21" w14:paraId="04728A13" w14:textId="77777777">
      <w:pPr>
        <w:spacing w:after="0"/>
        <w:rPr>
          <w:rFonts w:ascii="Arial" w:hAnsi="Arial" w:cs="Arial"/>
        </w:rPr>
      </w:pPr>
    </w:p>
    <w:p w:rsidRPr="009C4198" w:rsidR="006C4E21" w:rsidP="006C4E21" w:rsidRDefault="006C4E21" w14:paraId="3927A038" w14:textId="77777777">
      <w:pPr>
        <w:rPr>
          <w:rFonts w:ascii="Arial" w:hAnsi="Arial" w:cs="Arial"/>
          <w:b/>
          <w:bCs/>
        </w:rPr>
      </w:pPr>
      <w:r w:rsidRPr="0947BD07" w:rsidR="006C4E21">
        <w:rPr>
          <w:rFonts w:ascii="Arial" w:hAnsi="Arial" w:cs="Arial"/>
          <w:b w:val="1"/>
          <w:bCs w:val="1"/>
        </w:rPr>
        <w:t>Fast Facts</w:t>
      </w:r>
    </w:p>
    <w:p w:rsidR="46C7756F" w:rsidP="0947BD07" w:rsidRDefault="46C7756F" w14:paraId="7CF17E6C" w14:textId="71941866">
      <w:pPr>
        <w:pStyle w:val="ListParagraph"/>
        <w:numPr>
          <w:ilvl w:val="0"/>
          <w:numId w:val="1"/>
        </w:numPr>
        <w:spacing w:after="0"/>
        <w:rPr>
          <w:noProof w:val="0"/>
          <w:lang w:val="en-US"/>
        </w:rPr>
      </w:pPr>
      <w:r w:rsidRPr="0947BD07" w:rsidR="46C7756F">
        <w:rPr>
          <w:rFonts w:ascii="Arial" w:hAnsi="Arial" w:cs="Arial"/>
        </w:rPr>
        <w:t xml:space="preserve">Applications are open now! For more information, </w:t>
      </w:r>
      <w:r w:rsidRPr="0947BD07" w:rsidR="056C5AA1">
        <w:rPr>
          <w:rFonts w:ascii="Arial" w:hAnsi="Arial" w:cs="Arial"/>
        </w:rPr>
        <w:t>please visit our websit</w:t>
      </w:r>
      <w:r w:rsidRPr="0947BD07" w:rsidR="056C5AA1">
        <w:rPr>
          <w:rFonts w:ascii="Arial" w:hAnsi="Arial" w:eastAsia="Arial" w:cs="Arial"/>
        </w:rPr>
        <w:t xml:space="preserve">e: </w:t>
      </w:r>
      <w:hyperlink r:id="Rf918c1eec53041e7">
        <w:r w:rsidRPr="0947BD07" w:rsidR="056C5AA1">
          <w:rPr>
            <w:rStyle w:val="Hyperlink"/>
            <w:b w:val="1"/>
            <w:bCs w:val="1"/>
          </w:rPr>
          <w:t>www.wycf.org/intertie/</w:t>
        </w:r>
      </w:hyperlink>
    </w:p>
    <w:p w:rsidRPr="004C3FEA" w:rsidR="006C4E21" w:rsidP="006C4E21" w:rsidRDefault="006C4E21" w14:paraId="171CE6B4" w14:textId="77777777">
      <w:pPr>
        <w:pStyle w:val="ListParagraph"/>
        <w:numPr>
          <w:ilvl w:val="0"/>
          <w:numId w:val="1"/>
        </w:numPr>
        <w:spacing w:after="0"/>
        <w:rPr>
          <w:rFonts w:ascii="Arial" w:hAnsi="Arial" w:cs="Arial"/>
        </w:rPr>
      </w:pPr>
      <w:r w:rsidRPr="004C3FEA">
        <w:rPr>
          <w:rFonts w:ascii="Arial" w:hAnsi="Arial" w:cs="Arial"/>
        </w:rPr>
        <w:t xml:space="preserve">The </w:t>
      </w:r>
      <w:r>
        <w:rPr>
          <w:rFonts w:ascii="Arial" w:hAnsi="Arial" w:cs="Arial"/>
        </w:rPr>
        <w:t xml:space="preserve">first </w:t>
      </w:r>
      <w:r w:rsidRPr="004C3FEA">
        <w:rPr>
          <w:rFonts w:ascii="Arial" w:hAnsi="Arial" w:cs="Arial"/>
        </w:rPr>
        <w:t xml:space="preserve">deadline to apply is </w:t>
      </w:r>
      <w:r w:rsidRPr="00BE7BF3">
        <w:rPr>
          <w:rFonts w:ascii="Arial" w:hAnsi="Arial" w:cs="Arial"/>
          <w:b/>
          <w:bCs/>
        </w:rPr>
        <w:t>June 17</w:t>
      </w:r>
      <w:r w:rsidRPr="00BE7BF3">
        <w:rPr>
          <w:rFonts w:ascii="Arial" w:hAnsi="Arial" w:cs="Arial"/>
          <w:b/>
          <w:bCs/>
          <w:vertAlign w:val="superscript"/>
        </w:rPr>
        <w:t>th</w:t>
      </w:r>
      <w:r w:rsidRPr="00BE7BF3">
        <w:rPr>
          <w:rFonts w:ascii="Arial" w:hAnsi="Arial" w:cs="Arial"/>
          <w:b/>
          <w:bCs/>
        </w:rPr>
        <w:t>, 2024.</w:t>
      </w:r>
    </w:p>
    <w:p w:rsidR="006C4E21" w:rsidP="006C4E21" w:rsidRDefault="006C4E21" w14:paraId="4ACB352C" w14:textId="77777777">
      <w:pPr>
        <w:pStyle w:val="ListParagraph"/>
        <w:numPr>
          <w:ilvl w:val="0"/>
          <w:numId w:val="1"/>
        </w:numPr>
        <w:spacing w:after="0"/>
        <w:rPr>
          <w:rFonts w:ascii="Arial" w:hAnsi="Arial" w:cs="Arial"/>
        </w:rPr>
      </w:pPr>
      <w:r w:rsidRPr="004C3FEA">
        <w:rPr>
          <w:rFonts w:ascii="Arial" w:hAnsi="Arial" w:cs="Arial"/>
        </w:rPr>
        <w:t>Applicants may apply for grants of up to $50,000.</w:t>
      </w:r>
    </w:p>
    <w:p w:rsidR="006C4E21" w:rsidP="006C4E21" w:rsidRDefault="006C4E21" w14:paraId="70C3B225" w14:textId="77777777">
      <w:pPr>
        <w:pStyle w:val="ListParagraph"/>
        <w:numPr>
          <w:ilvl w:val="0"/>
          <w:numId w:val="1"/>
        </w:numPr>
        <w:spacing w:after="0"/>
        <w:rPr>
          <w:rFonts w:ascii="Arial" w:hAnsi="Arial" w:cs="Arial"/>
        </w:rPr>
      </w:pPr>
      <w:r>
        <w:rPr>
          <w:rFonts w:ascii="Arial" w:hAnsi="Arial" w:cs="Arial"/>
        </w:rPr>
        <w:t>WICIP funds will support innovative projects that enhance quality of life while strengthening communities in this area of Wyoming.</w:t>
      </w:r>
    </w:p>
    <w:p w:rsidR="006C4E21" w:rsidP="006C4E21" w:rsidRDefault="006C4E21" w14:paraId="1E963B7E" w14:textId="77777777">
      <w:pPr>
        <w:pStyle w:val="ListParagraph"/>
        <w:numPr>
          <w:ilvl w:val="0"/>
          <w:numId w:val="1"/>
        </w:numPr>
        <w:spacing w:after="0"/>
        <w:rPr>
          <w:rFonts w:ascii="Arial" w:hAnsi="Arial" w:cs="Arial"/>
        </w:rPr>
      </w:pPr>
      <w:r w:rsidRPr="004C3FEA">
        <w:rPr>
          <w:rFonts w:ascii="Arial" w:hAnsi="Arial" w:cs="Arial"/>
        </w:rPr>
        <w:t>Grant requests will be reviewed by a Community Advisory Committee from local communities.</w:t>
      </w:r>
    </w:p>
    <w:p w:rsidRPr="004C3FEA" w:rsidR="006C4E21" w:rsidP="006C4E21" w:rsidRDefault="006C4E21" w14:paraId="0475029B" w14:textId="77777777">
      <w:pPr>
        <w:pStyle w:val="ListParagraph"/>
        <w:numPr>
          <w:ilvl w:val="0"/>
          <w:numId w:val="1"/>
        </w:numPr>
        <w:spacing w:after="0"/>
        <w:rPr>
          <w:rFonts w:ascii="Arial" w:hAnsi="Arial" w:cs="Arial"/>
        </w:rPr>
      </w:pPr>
      <w:r>
        <w:rPr>
          <w:rFonts w:ascii="Arial" w:hAnsi="Arial" w:cs="Arial"/>
        </w:rPr>
        <w:t xml:space="preserve">There will be two cycles a year, with the next deadline in December 2024. </w:t>
      </w:r>
    </w:p>
    <w:p w:rsidR="006C4E21" w:rsidP="006C4E21" w:rsidRDefault="006C4E21" w14:paraId="17F19FC5" w14:textId="77777777">
      <w:pPr>
        <w:spacing w:after="0"/>
        <w:rPr>
          <w:rFonts w:ascii="Arial" w:hAnsi="Arial" w:cs="Arial"/>
        </w:rPr>
      </w:pPr>
    </w:p>
    <w:p w:rsidRPr="009C4198" w:rsidR="006C4E21" w:rsidP="006C4E21" w:rsidRDefault="006C4E21" w14:paraId="2B8B0988" w14:textId="77777777">
      <w:pPr>
        <w:spacing w:after="0"/>
        <w:rPr>
          <w:rFonts w:ascii="Arial" w:hAnsi="Arial" w:cs="Arial"/>
          <w:b/>
          <w:bCs/>
        </w:rPr>
      </w:pPr>
      <w:r w:rsidRPr="009C4198">
        <w:rPr>
          <w:rFonts w:ascii="Arial" w:hAnsi="Arial" w:cs="Arial"/>
          <w:b/>
          <w:bCs/>
        </w:rPr>
        <w:t>Eligibility</w:t>
      </w:r>
    </w:p>
    <w:p w:rsidRPr="004C3FEA" w:rsidR="006C4E21" w:rsidP="006C4E21" w:rsidRDefault="006C4E21" w14:paraId="0FF96C64" w14:textId="77777777">
      <w:pPr>
        <w:pStyle w:val="ListParagraph"/>
        <w:numPr>
          <w:ilvl w:val="0"/>
          <w:numId w:val="2"/>
        </w:numPr>
        <w:spacing w:after="0"/>
        <w:rPr>
          <w:rFonts w:ascii="Arial" w:hAnsi="Arial" w:cs="Arial"/>
        </w:rPr>
      </w:pPr>
      <w:r w:rsidRPr="004C3FEA">
        <w:rPr>
          <w:rFonts w:ascii="Arial" w:hAnsi="Arial" w:cs="Arial"/>
        </w:rPr>
        <w:t xml:space="preserve">Applicants must be either a 501(c)(3) nonprofit or government entity. Individuals and for-profits are ineligible; however, individuals and for-profits may apply through a fiscal sponsor that is eligible. </w:t>
      </w:r>
    </w:p>
    <w:p w:rsidR="006C4E21" w:rsidP="006C4E21" w:rsidRDefault="006C4E21" w14:paraId="6EC004D4" w14:textId="77777777">
      <w:pPr>
        <w:pStyle w:val="ListParagraph"/>
        <w:numPr>
          <w:ilvl w:val="0"/>
          <w:numId w:val="2"/>
        </w:numPr>
        <w:spacing w:after="0"/>
        <w:rPr>
          <w:rFonts w:ascii="Arial" w:hAnsi="Arial" w:cs="Arial"/>
        </w:rPr>
      </w:pPr>
      <w:r w:rsidRPr="004C3FEA">
        <w:rPr>
          <w:rFonts w:ascii="Arial" w:hAnsi="Arial" w:cs="Arial"/>
        </w:rPr>
        <w:t xml:space="preserve">Eligible projects must have a broad impact on the quality of life for a significant number of people in Albany, Carbon or Platte County. While grants must be used for projects benefiting communities in Albany, Carbon or Platte County, the grantee organization does not need to be based within these areas. </w:t>
      </w:r>
    </w:p>
    <w:p w:rsidRPr="004C3FEA" w:rsidR="006C4E21" w:rsidP="006C4E21" w:rsidRDefault="006C4E21" w14:paraId="57862450" w14:textId="77777777">
      <w:pPr>
        <w:pStyle w:val="ListParagraph"/>
        <w:numPr>
          <w:ilvl w:val="0"/>
          <w:numId w:val="2"/>
        </w:numPr>
        <w:spacing w:after="0"/>
        <w:rPr>
          <w:rFonts w:ascii="Arial" w:hAnsi="Arial" w:cs="Arial"/>
        </w:rPr>
      </w:pPr>
      <w:r w:rsidRPr="004C3FEA">
        <w:rPr>
          <w:rFonts w:ascii="Arial" w:hAnsi="Arial" w:cs="Arial"/>
        </w:rPr>
        <w:t>Only one application is allowed per organization</w:t>
      </w:r>
      <w:r>
        <w:rPr>
          <w:rFonts w:ascii="Arial" w:hAnsi="Arial" w:cs="Arial"/>
        </w:rPr>
        <w:t xml:space="preserve"> per grant cycle.</w:t>
      </w:r>
    </w:p>
    <w:p w:rsidRPr="004C3FEA" w:rsidR="006C4E21" w:rsidP="006C4E21" w:rsidRDefault="006C4E21" w14:paraId="502BEF19" w14:textId="77777777">
      <w:pPr>
        <w:pStyle w:val="ListParagraph"/>
        <w:numPr>
          <w:ilvl w:val="0"/>
          <w:numId w:val="2"/>
        </w:numPr>
        <w:spacing w:after="0"/>
        <w:rPr>
          <w:rFonts w:ascii="Arial" w:hAnsi="Arial" w:cs="Arial"/>
        </w:rPr>
      </w:pPr>
      <w:r w:rsidRPr="004C3FEA">
        <w:rPr>
          <w:rFonts w:ascii="Arial" w:hAnsi="Arial" w:cs="Arial"/>
        </w:rPr>
        <w:t xml:space="preserve">Ineligible projects include religious, partisan, or sectarian programs along with one-time events that are not part of longer-term economic and community development goals. </w:t>
      </w:r>
    </w:p>
    <w:p w:rsidR="006C4E21" w:rsidP="006C4E21" w:rsidRDefault="006C4E21" w14:paraId="40806A59" w14:textId="77777777">
      <w:pPr>
        <w:spacing w:after="0"/>
        <w:rPr>
          <w:rFonts w:ascii="Arial" w:hAnsi="Arial" w:cs="Arial"/>
        </w:rPr>
      </w:pPr>
    </w:p>
    <w:p w:rsidRPr="009C4198" w:rsidR="006C4E21" w:rsidP="006C4E21" w:rsidRDefault="006C4E21" w14:paraId="197CB120" w14:textId="77777777">
      <w:pPr>
        <w:spacing w:after="0"/>
        <w:rPr>
          <w:rFonts w:ascii="Arial" w:hAnsi="Arial" w:cs="Arial"/>
          <w:b/>
          <w:bCs/>
        </w:rPr>
      </w:pPr>
      <w:r w:rsidRPr="009C4198">
        <w:rPr>
          <w:rFonts w:ascii="Arial" w:hAnsi="Arial" w:cs="Arial"/>
          <w:b/>
          <w:bCs/>
        </w:rPr>
        <w:t>How to Apply</w:t>
      </w:r>
    </w:p>
    <w:p w:rsidR="006C4E21" w:rsidP="006C4E21" w:rsidRDefault="006C4E21" w14:paraId="5FA3D577" w14:textId="77777777">
      <w:pPr>
        <w:spacing w:after="0"/>
        <w:rPr>
          <w:rFonts w:ascii="Arial" w:hAnsi="Arial" w:cs="Arial"/>
        </w:rPr>
      </w:pPr>
      <w:r>
        <w:rPr>
          <w:rFonts w:ascii="Arial" w:hAnsi="Arial" w:cs="Arial"/>
        </w:rPr>
        <w:t xml:space="preserve">You can apply online at </w:t>
      </w:r>
      <w:hyperlink w:history="1" r:id="rId10">
        <w:r w:rsidRPr="003A046C">
          <w:rPr>
            <w:rStyle w:val="Hyperlink"/>
            <w:rFonts w:ascii="Arial" w:hAnsi="Arial" w:cs="Arial"/>
          </w:rPr>
          <w:t>https://www.grantinterface.com/Home/Logon?urlkey=wyominggrants</w:t>
        </w:r>
      </w:hyperlink>
      <w:r>
        <w:rPr>
          <w:rFonts w:ascii="Arial" w:hAnsi="Arial" w:cs="Arial"/>
        </w:rPr>
        <w:t xml:space="preserve"> Only online applications will be accepted. For questions, please contact WYCF Associate Director of Programs, Allison Renton, at (307)721-8300 or </w:t>
      </w:r>
      <w:hyperlink w:history="1" r:id="rId11">
        <w:r w:rsidRPr="0093302D">
          <w:rPr>
            <w:rStyle w:val="Hyperlink"/>
            <w:rFonts w:ascii="Arial" w:hAnsi="Arial" w:cs="Arial"/>
          </w:rPr>
          <w:t>allison@wycf.org</w:t>
        </w:r>
      </w:hyperlink>
      <w:r>
        <w:rPr>
          <w:rFonts w:ascii="Arial" w:hAnsi="Arial" w:cs="Arial"/>
        </w:rPr>
        <w:t xml:space="preserve">. </w:t>
      </w:r>
    </w:p>
    <w:p w:rsidR="003D1269" w:rsidP="006E0DE1" w:rsidRDefault="003D1269" w14:paraId="67265CBC" w14:textId="77777777">
      <w:pPr>
        <w:spacing w:after="0"/>
      </w:pPr>
    </w:p>
    <w:p w:rsidR="003D1269" w:rsidP="006E0DE1" w:rsidRDefault="003D1269" w14:paraId="050C81B0" w14:textId="77777777">
      <w:pPr>
        <w:spacing w:after="0"/>
      </w:pPr>
    </w:p>
    <w:p w:rsidRPr="00FC1A1A" w:rsidR="006E0DE1" w:rsidP="006E0DE1" w:rsidRDefault="006E0DE1" w14:paraId="4DB2895A" w14:textId="45C08072">
      <w:pPr>
        <w:spacing w:after="0"/>
        <w:rPr>
          <w:rFonts w:ascii="Arial" w:hAnsi="Arial" w:cs="Arial"/>
        </w:rPr>
      </w:pPr>
      <w:r w:rsidRPr="00FC1A1A">
        <w:rPr>
          <w:rFonts w:ascii="Arial" w:hAnsi="Arial" w:cs="Arial"/>
        </w:rPr>
        <w:lastRenderedPageBreak/>
        <w:t>Email #</w:t>
      </w:r>
      <w:r>
        <w:rPr>
          <w:rFonts w:ascii="Arial" w:hAnsi="Arial" w:cs="Arial"/>
        </w:rPr>
        <w:t>3</w:t>
      </w:r>
      <w:r w:rsidRPr="00FC1A1A">
        <w:rPr>
          <w:rFonts w:ascii="Arial" w:hAnsi="Arial" w:cs="Arial"/>
        </w:rPr>
        <w:t xml:space="preserve"> – </w:t>
      </w:r>
      <w:r>
        <w:rPr>
          <w:rFonts w:ascii="Arial" w:hAnsi="Arial" w:cs="Arial"/>
        </w:rPr>
        <w:t xml:space="preserve">Early </w:t>
      </w:r>
      <w:r>
        <w:rPr>
          <w:rFonts w:ascii="Arial" w:hAnsi="Arial" w:cs="Arial"/>
        </w:rPr>
        <w:t>June</w:t>
      </w:r>
      <w:r>
        <w:rPr>
          <w:rFonts w:ascii="Arial" w:hAnsi="Arial" w:cs="Arial"/>
        </w:rPr>
        <w:t>? To Same Group</w:t>
      </w:r>
    </w:p>
    <w:p w:rsidR="006E0DE1" w:rsidP="006E0DE1" w:rsidRDefault="006E0DE1" w14:paraId="554C22A7" w14:textId="77777777">
      <w:pPr>
        <w:spacing w:after="0"/>
        <w:rPr>
          <w:rFonts w:ascii="Arial" w:hAnsi="Arial" w:cs="Arial"/>
          <w:b/>
          <w:bCs/>
          <w:sz w:val="28"/>
          <w:szCs w:val="28"/>
        </w:rPr>
      </w:pPr>
    </w:p>
    <w:p w:rsidR="006E0DE1" w:rsidP="006E0DE1" w:rsidRDefault="006E0DE1" w14:paraId="64DA3C27" w14:textId="058C17C1">
      <w:pPr>
        <w:spacing w:after="0"/>
        <w:rPr>
          <w:rFonts w:ascii="Arial" w:hAnsi="Arial" w:cs="Arial"/>
          <w:b/>
          <w:bCs/>
          <w:sz w:val="28"/>
          <w:szCs w:val="28"/>
        </w:rPr>
      </w:pPr>
      <w:r>
        <w:rPr>
          <w:rFonts w:ascii="Arial" w:hAnsi="Arial" w:cs="Arial"/>
          <w:b/>
          <w:bCs/>
          <w:sz w:val="28"/>
          <w:szCs w:val="28"/>
        </w:rPr>
        <w:t xml:space="preserve">Subject: </w:t>
      </w:r>
      <w:r>
        <w:rPr>
          <w:rFonts w:ascii="Arial" w:hAnsi="Arial" w:cs="Arial"/>
          <w:b/>
          <w:bCs/>
          <w:sz w:val="28"/>
          <w:szCs w:val="28"/>
        </w:rPr>
        <w:t xml:space="preserve">Upcoming Grant Deadline for </w:t>
      </w:r>
      <w:r>
        <w:rPr>
          <w:rFonts w:ascii="Arial" w:hAnsi="Arial" w:cs="Arial"/>
          <w:b/>
          <w:bCs/>
          <w:sz w:val="28"/>
          <w:szCs w:val="28"/>
        </w:rPr>
        <w:t>Albany, County and Platte Counties!</w:t>
      </w:r>
    </w:p>
    <w:p w:rsidR="006E0DE1" w:rsidP="006E0DE1" w:rsidRDefault="006E0DE1" w14:paraId="23429C0E" w14:textId="77777777">
      <w:pPr>
        <w:spacing w:after="0"/>
        <w:rPr>
          <w:rFonts w:ascii="Arial" w:hAnsi="Arial" w:cs="Arial"/>
        </w:rPr>
      </w:pPr>
    </w:p>
    <w:p w:rsidR="006E0DE1" w:rsidP="006E0DE1" w:rsidRDefault="006E0DE1" w14:paraId="4D69908A" w14:textId="77777777">
      <w:pPr>
        <w:spacing w:after="0"/>
        <w:rPr>
          <w:rFonts w:ascii="Arial" w:hAnsi="Arial" w:cs="Arial"/>
        </w:rPr>
      </w:pPr>
      <w:r>
        <w:rPr>
          <w:rFonts w:ascii="Arial" w:hAnsi="Arial" w:cs="Arial"/>
        </w:rPr>
        <w:t xml:space="preserve">The Wyoming Community Foundation (WYCF) has officially opened the Wyoming Intertie Community Investment Program (WICIP), a competitive grant program to support communities in Albany, Carbon, and Platte Counties. </w:t>
      </w:r>
    </w:p>
    <w:p w:rsidR="006E0DE1" w:rsidP="006E0DE1" w:rsidRDefault="006E0DE1" w14:paraId="65DAD499" w14:textId="77777777">
      <w:pPr>
        <w:spacing w:after="0"/>
        <w:rPr>
          <w:rFonts w:ascii="Arial" w:hAnsi="Arial" w:cs="Arial"/>
        </w:rPr>
      </w:pPr>
    </w:p>
    <w:p w:rsidR="006E0DE1" w:rsidP="006E0DE1" w:rsidRDefault="006E0DE1" w14:paraId="171AE2F4" w14:textId="77777777">
      <w:pPr>
        <w:spacing w:after="0"/>
        <w:rPr>
          <w:rFonts w:ascii="Arial" w:hAnsi="Arial" w:cs="Arial"/>
        </w:rPr>
      </w:pPr>
      <w:r>
        <w:rPr>
          <w:rFonts w:ascii="Arial" w:hAnsi="Arial" w:cs="Arial"/>
        </w:rPr>
        <w:t xml:space="preserve">WICIP was established at WYCF by Grid United, an independent transmission company that builds new long-distance, interregional transmission lines. WICIP will support the three Wyoming counties where Grid United’s Wyoming Intertie Project – a transmission line connecting the U.S. eastern and western electric grids – will be located. </w:t>
      </w:r>
    </w:p>
    <w:p w:rsidR="006E0DE1" w:rsidP="006E0DE1" w:rsidRDefault="006E0DE1" w14:paraId="7D81574B" w14:textId="77777777">
      <w:pPr>
        <w:spacing w:after="0"/>
        <w:rPr>
          <w:rFonts w:ascii="Arial" w:hAnsi="Arial" w:cs="Arial"/>
        </w:rPr>
      </w:pPr>
    </w:p>
    <w:p w:rsidRPr="009C4198" w:rsidR="006E0DE1" w:rsidP="006E0DE1" w:rsidRDefault="006E0DE1" w14:paraId="65FEE256" w14:textId="77777777">
      <w:pPr>
        <w:rPr>
          <w:rFonts w:ascii="Arial" w:hAnsi="Arial" w:cs="Arial"/>
          <w:b/>
          <w:bCs/>
        </w:rPr>
      </w:pPr>
      <w:r w:rsidRPr="0947BD07" w:rsidR="006E0DE1">
        <w:rPr>
          <w:rFonts w:ascii="Arial" w:hAnsi="Arial" w:cs="Arial"/>
          <w:b w:val="1"/>
          <w:bCs w:val="1"/>
        </w:rPr>
        <w:t>Fast Facts</w:t>
      </w:r>
    </w:p>
    <w:p w:rsidR="40E5112D" w:rsidP="0947BD07" w:rsidRDefault="40E5112D" w14:paraId="16A91AE0" w14:textId="316524C9">
      <w:pPr>
        <w:pStyle w:val="ListParagraph"/>
        <w:numPr>
          <w:ilvl w:val="0"/>
          <w:numId w:val="1"/>
        </w:numPr>
        <w:spacing w:after="0"/>
        <w:rPr>
          <w:noProof w:val="0"/>
          <w:lang w:val="en-US"/>
        </w:rPr>
      </w:pPr>
      <w:r w:rsidRPr="0947BD07" w:rsidR="40E5112D">
        <w:rPr>
          <w:rFonts w:ascii="Arial" w:hAnsi="Arial" w:cs="Arial"/>
        </w:rPr>
        <w:t xml:space="preserve">Applications are open now! For more information, </w:t>
      </w:r>
      <w:r w:rsidRPr="0947BD07" w:rsidR="6E67B718">
        <w:rPr>
          <w:rFonts w:ascii="Arial" w:hAnsi="Arial" w:cs="Arial"/>
        </w:rPr>
        <w:t>please visit our websit</w:t>
      </w:r>
      <w:r w:rsidRPr="0947BD07" w:rsidR="6E67B718">
        <w:rPr>
          <w:rFonts w:ascii="Arial" w:hAnsi="Arial" w:eastAsia="Arial" w:cs="Arial"/>
        </w:rPr>
        <w:t xml:space="preserve">e: </w:t>
      </w:r>
      <w:hyperlink r:id="Rfc54f9a3e65f48d8">
        <w:r w:rsidRPr="0947BD07" w:rsidR="6E67B718">
          <w:rPr>
            <w:rStyle w:val="Hyperlink"/>
            <w:b w:val="1"/>
            <w:bCs w:val="1"/>
          </w:rPr>
          <w:t>www.wycf.org/intertie/</w:t>
        </w:r>
      </w:hyperlink>
    </w:p>
    <w:p w:rsidRPr="004C3FEA" w:rsidR="006E0DE1" w:rsidP="006E0DE1" w:rsidRDefault="006E0DE1" w14:paraId="29D7DF9B" w14:textId="77777777">
      <w:pPr>
        <w:pStyle w:val="ListParagraph"/>
        <w:numPr>
          <w:ilvl w:val="0"/>
          <w:numId w:val="1"/>
        </w:numPr>
        <w:spacing w:after="0"/>
        <w:rPr>
          <w:rFonts w:ascii="Arial" w:hAnsi="Arial" w:cs="Arial"/>
        </w:rPr>
      </w:pPr>
      <w:r w:rsidRPr="004C3FEA">
        <w:rPr>
          <w:rFonts w:ascii="Arial" w:hAnsi="Arial" w:cs="Arial"/>
        </w:rPr>
        <w:t xml:space="preserve">The </w:t>
      </w:r>
      <w:r>
        <w:rPr>
          <w:rFonts w:ascii="Arial" w:hAnsi="Arial" w:cs="Arial"/>
        </w:rPr>
        <w:t xml:space="preserve">first </w:t>
      </w:r>
      <w:r w:rsidRPr="004C3FEA">
        <w:rPr>
          <w:rFonts w:ascii="Arial" w:hAnsi="Arial" w:cs="Arial"/>
        </w:rPr>
        <w:t xml:space="preserve">deadline to apply is </w:t>
      </w:r>
      <w:r w:rsidRPr="00BE7BF3">
        <w:rPr>
          <w:rFonts w:ascii="Arial" w:hAnsi="Arial" w:cs="Arial"/>
          <w:b/>
          <w:bCs/>
        </w:rPr>
        <w:t>June 17</w:t>
      </w:r>
      <w:r w:rsidRPr="00BE7BF3">
        <w:rPr>
          <w:rFonts w:ascii="Arial" w:hAnsi="Arial" w:cs="Arial"/>
          <w:b/>
          <w:bCs/>
          <w:vertAlign w:val="superscript"/>
        </w:rPr>
        <w:t>th</w:t>
      </w:r>
      <w:r w:rsidRPr="00BE7BF3">
        <w:rPr>
          <w:rFonts w:ascii="Arial" w:hAnsi="Arial" w:cs="Arial"/>
          <w:b/>
          <w:bCs/>
        </w:rPr>
        <w:t>, 2024.</w:t>
      </w:r>
    </w:p>
    <w:p w:rsidR="006E0DE1" w:rsidP="006E0DE1" w:rsidRDefault="006E0DE1" w14:paraId="59AA12A7" w14:textId="77777777">
      <w:pPr>
        <w:pStyle w:val="ListParagraph"/>
        <w:numPr>
          <w:ilvl w:val="0"/>
          <w:numId w:val="1"/>
        </w:numPr>
        <w:spacing w:after="0"/>
        <w:rPr>
          <w:rFonts w:ascii="Arial" w:hAnsi="Arial" w:cs="Arial"/>
        </w:rPr>
      </w:pPr>
      <w:r w:rsidRPr="004C3FEA">
        <w:rPr>
          <w:rFonts w:ascii="Arial" w:hAnsi="Arial" w:cs="Arial"/>
        </w:rPr>
        <w:t>Applicants may apply for grants of up to $50,000.</w:t>
      </w:r>
    </w:p>
    <w:p w:rsidR="006E0DE1" w:rsidP="006E0DE1" w:rsidRDefault="006E0DE1" w14:paraId="6C9A663C" w14:textId="77777777">
      <w:pPr>
        <w:pStyle w:val="ListParagraph"/>
        <w:numPr>
          <w:ilvl w:val="0"/>
          <w:numId w:val="1"/>
        </w:numPr>
        <w:spacing w:after="0"/>
        <w:rPr>
          <w:rFonts w:ascii="Arial" w:hAnsi="Arial" w:cs="Arial"/>
        </w:rPr>
      </w:pPr>
      <w:r>
        <w:rPr>
          <w:rFonts w:ascii="Arial" w:hAnsi="Arial" w:cs="Arial"/>
        </w:rPr>
        <w:t>WICIP funds will support innovative projects that enhance quality of life while strengthening communities in this area of Wyoming.</w:t>
      </w:r>
    </w:p>
    <w:p w:rsidR="006E0DE1" w:rsidP="006E0DE1" w:rsidRDefault="006E0DE1" w14:paraId="7A50F644" w14:textId="77777777">
      <w:pPr>
        <w:pStyle w:val="ListParagraph"/>
        <w:numPr>
          <w:ilvl w:val="0"/>
          <w:numId w:val="1"/>
        </w:numPr>
        <w:spacing w:after="0"/>
        <w:rPr>
          <w:rFonts w:ascii="Arial" w:hAnsi="Arial" w:cs="Arial"/>
        </w:rPr>
      </w:pPr>
      <w:r w:rsidRPr="004C3FEA">
        <w:rPr>
          <w:rFonts w:ascii="Arial" w:hAnsi="Arial" w:cs="Arial"/>
        </w:rPr>
        <w:t>Grant requests will be reviewed by a Community Advisory Committee from local communities.</w:t>
      </w:r>
    </w:p>
    <w:p w:rsidRPr="004C3FEA" w:rsidR="006E0DE1" w:rsidP="006E0DE1" w:rsidRDefault="006E0DE1" w14:paraId="0F049341" w14:textId="77777777">
      <w:pPr>
        <w:pStyle w:val="ListParagraph"/>
        <w:numPr>
          <w:ilvl w:val="0"/>
          <w:numId w:val="1"/>
        </w:numPr>
        <w:spacing w:after="0"/>
        <w:rPr>
          <w:rFonts w:ascii="Arial" w:hAnsi="Arial" w:cs="Arial"/>
        </w:rPr>
      </w:pPr>
      <w:r>
        <w:rPr>
          <w:rFonts w:ascii="Arial" w:hAnsi="Arial" w:cs="Arial"/>
        </w:rPr>
        <w:t xml:space="preserve">There will be two cycles a year, with the next deadline in December 2024. </w:t>
      </w:r>
    </w:p>
    <w:p w:rsidR="006E0DE1" w:rsidP="006E0DE1" w:rsidRDefault="006E0DE1" w14:paraId="3D91E487" w14:textId="77777777">
      <w:pPr>
        <w:spacing w:after="0"/>
        <w:rPr>
          <w:rFonts w:ascii="Arial" w:hAnsi="Arial" w:cs="Arial"/>
        </w:rPr>
      </w:pPr>
    </w:p>
    <w:p w:rsidRPr="009C4198" w:rsidR="006E0DE1" w:rsidP="006E0DE1" w:rsidRDefault="006E0DE1" w14:paraId="20F8E690" w14:textId="77777777">
      <w:pPr>
        <w:spacing w:after="0"/>
        <w:rPr>
          <w:rFonts w:ascii="Arial" w:hAnsi="Arial" w:cs="Arial"/>
          <w:b/>
          <w:bCs/>
        </w:rPr>
      </w:pPr>
      <w:r w:rsidRPr="009C4198">
        <w:rPr>
          <w:rFonts w:ascii="Arial" w:hAnsi="Arial" w:cs="Arial"/>
          <w:b/>
          <w:bCs/>
        </w:rPr>
        <w:t>Eligibility</w:t>
      </w:r>
    </w:p>
    <w:p w:rsidRPr="004C3FEA" w:rsidR="006E0DE1" w:rsidP="006E0DE1" w:rsidRDefault="006E0DE1" w14:paraId="07B1DBC9" w14:textId="77777777">
      <w:pPr>
        <w:pStyle w:val="ListParagraph"/>
        <w:numPr>
          <w:ilvl w:val="0"/>
          <w:numId w:val="2"/>
        </w:numPr>
        <w:spacing w:after="0"/>
        <w:rPr>
          <w:rFonts w:ascii="Arial" w:hAnsi="Arial" w:cs="Arial"/>
        </w:rPr>
      </w:pPr>
      <w:r w:rsidRPr="004C3FEA">
        <w:rPr>
          <w:rFonts w:ascii="Arial" w:hAnsi="Arial" w:cs="Arial"/>
        </w:rPr>
        <w:t xml:space="preserve">Applicants must be either a 501(c)(3) nonprofit or government entity. Individuals and for-profits are ineligible; however, individuals and for-profits may apply through a fiscal sponsor that is eligible. </w:t>
      </w:r>
    </w:p>
    <w:p w:rsidR="006E0DE1" w:rsidP="006E0DE1" w:rsidRDefault="006E0DE1" w14:paraId="4D496DB5" w14:textId="77777777">
      <w:pPr>
        <w:pStyle w:val="ListParagraph"/>
        <w:numPr>
          <w:ilvl w:val="0"/>
          <w:numId w:val="2"/>
        </w:numPr>
        <w:spacing w:after="0"/>
        <w:rPr>
          <w:rFonts w:ascii="Arial" w:hAnsi="Arial" w:cs="Arial"/>
        </w:rPr>
      </w:pPr>
      <w:r w:rsidRPr="004C3FEA">
        <w:rPr>
          <w:rFonts w:ascii="Arial" w:hAnsi="Arial" w:cs="Arial"/>
        </w:rPr>
        <w:t xml:space="preserve">Eligible projects must have a broad impact on the quality of life for a significant number of people in Albany, Carbon or Platte County. While grants must be used for projects benefiting communities in Albany, Carbon or Platte County, the grantee organization does not need to be based within these areas. </w:t>
      </w:r>
    </w:p>
    <w:p w:rsidRPr="004C3FEA" w:rsidR="006E0DE1" w:rsidP="006E0DE1" w:rsidRDefault="006E0DE1" w14:paraId="1502A1BB" w14:textId="77777777">
      <w:pPr>
        <w:pStyle w:val="ListParagraph"/>
        <w:numPr>
          <w:ilvl w:val="0"/>
          <w:numId w:val="2"/>
        </w:numPr>
        <w:spacing w:after="0"/>
        <w:rPr>
          <w:rFonts w:ascii="Arial" w:hAnsi="Arial" w:cs="Arial"/>
        </w:rPr>
      </w:pPr>
      <w:r w:rsidRPr="004C3FEA">
        <w:rPr>
          <w:rFonts w:ascii="Arial" w:hAnsi="Arial" w:cs="Arial"/>
        </w:rPr>
        <w:t>Only one application is allowed per organization</w:t>
      </w:r>
      <w:r>
        <w:rPr>
          <w:rFonts w:ascii="Arial" w:hAnsi="Arial" w:cs="Arial"/>
        </w:rPr>
        <w:t xml:space="preserve"> per grant cycle.</w:t>
      </w:r>
    </w:p>
    <w:p w:rsidRPr="004C3FEA" w:rsidR="006E0DE1" w:rsidP="006E0DE1" w:rsidRDefault="006E0DE1" w14:paraId="210348C5" w14:textId="77777777">
      <w:pPr>
        <w:pStyle w:val="ListParagraph"/>
        <w:numPr>
          <w:ilvl w:val="0"/>
          <w:numId w:val="2"/>
        </w:numPr>
        <w:spacing w:after="0"/>
        <w:rPr>
          <w:rFonts w:ascii="Arial" w:hAnsi="Arial" w:cs="Arial"/>
        </w:rPr>
      </w:pPr>
      <w:r w:rsidRPr="004C3FEA">
        <w:rPr>
          <w:rFonts w:ascii="Arial" w:hAnsi="Arial" w:cs="Arial"/>
        </w:rPr>
        <w:t xml:space="preserve">Ineligible projects include religious, partisan, or sectarian programs along with one-time events that are not part of longer-term economic and community development goals. </w:t>
      </w:r>
    </w:p>
    <w:p w:rsidR="006E0DE1" w:rsidP="006E0DE1" w:rsidRDefault="006E0DE1" w14:paraId="160B6C22" w14:textId="77777777">
      <w:pPr>
        <w:spacing w:after="0"/>
        <w:rPr>
          <w:rFonts w:ascii="Arial" w:hAnsi="Arial" w:cs="Arial"/>
        </w:rPr>
      </w:pPr>
    </w:p>
    <w:p w:rsidRPr="009C4198" w:rsidR="006E0DE1" w:rsidP="006E0DE1" w:rsidRDefault="006E0DE1" w14:paraId="4F402187" w14:textId="77777777">
      <w:pPr>
        <w:spacing w:after="0"/>
        <w:rPr>
          <w:rFonts w:ascii="Arial" w:hAnsi="Arial" w:cs="Arial"/>
          <w:b/>
          <w:bCs/>
        </w:rPr>
      </w:pPr>
      <w:r w:rsidRPr="009C4198">
        <w:rPr>
          <w:rFonts w:ascii="Arial" w:hAnsi="Arial" w:cs="Arial"/>
          <w:b/>
          <w:bCs/>
        </w:rPr>
        <w:t>How to Apply</w:t>
      </w:r>
    </w:p>
    <w:p w:rsidR="006E0DE1" w:rsidP="006E0DE1" w:rsidRDefault="006E0DE1" w14:paraId="6A531554" w14:textId="77777777">
      <w:pPr>
        <w:spacing w:after="0"/>
        <w:rPr>
          <w:rFonts w:ascii="Arial" w:hAnsi="Arial" w:cs="Arial"/>
        </w:rPr>
      </w:pPr>
      <w:r>
        <w:rPr>
          <w:rFonts w:ascii="Arial" w:hAnsi="Arial" w:cs="Arial"/>
        </w:rPr>
        <w:t xml:space="preserve">You can apply online at </w:t>
      </w:r>
      <w:hyperlink w:history="1" r:id="rId12">
        <w:r w:rsidRPr="003A046C">
          <w:rPr>
            <w:rStyle w:val="Hyperlink"/>
            <w:rFonts w:ascii="Arial" w:hAnsi="Arial" w:cs="Arial"/>
          </w:rPr>
          <w:t>https://www.grantinterface.com/Home/Logon?urlkey=wyominggrants</w:t>
        </w:r>
      </w:hyperlink>
      <w:r>
        <w:rPr>
          <w:rFonts w:ascii="Arial" w:hAnsi="Arial" w:cs="Arial"/>
        </w:rPr>
        <w:t xml:space="preserve"> Only online applications will be accepted. For questions, please contact WYCF Associate Director of Programs, Allison Renton, at (307)721-8300 or </w:t>
      </w:r>
      <w:hyperlink w:history="1" r:id="rId13">
        <w:r w:rsidRPr="0093302D">
          <w:rPr>
            <w:rStyle w:val="Hyperlink"/>
            <w:rFonts w:ascii="Arial" w:hAnsi="Arial" w:cs="Arial"/>
          </w:rPr>
          <w:t>allison@wycf.org</w:t>
        </w:r>
      </w:hyperlink>
      <w:r>
        <w:rPr>
          <w:rFonts w:ascii="Arial" w:hAnsi="Arial" w:cs="Arial"/>
        </w:rPr>
        <w:t xml:space="preserve">. </w:t>
      </w:r>
    </w:p>
    <w:p w:rsidR="00DD443E" w:rsidRDefault="00DD443E" w14:paraId="10C7E210" w14:textId="77777777"/>
    <w:sectPr w:rsidR="00DD44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A14"/>
    <w:multiLevelType w:val="hybridMultilevel"/>
    <w:tmpl w:val="A9940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BF947AA"/>
    <w:multiLevelType w:val="hybridMultilevel"/>
    <w:tmpl w:val="F02C72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95847673">
    <w:abstractNumId w:val="0"/>
  </w:num>
  <w:num w:numId="2" w16cid:durableId="120143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05"/>
    <w:rsid w:val="0003028D"/>
    <w:rsid w:val="00054657"/>
    <w:rsid w:val="001944FC"/>
    <w:rsid w:val="00282D19"/>
    <w:rsid w:val="002E467F"/>
    <w:rsid w:val="00317FC4"/>
    <w:rsid w:val="00342347"/>
    <w:rsid w:val="003D1269"/>
    <w:rsid w:val="00416EF3"/>
    <w:rsid w:val="004919FF"/>
    <w:rsid w:val="004C3FEA"/>
    <w:rsid w:val="00531727"/>
    <w:rsid w:val="006C0C3C"/>
    <w:rsid w:val="006C4E21"/>
    <w:rsid w:val="006D06A4"/>
    <w:rsid w:val="006E0DE1"/>
    <w:rsid w:val="0087618C"/>
    <w:rsid w:val="008766B7"/>
    <w:rsid w:val="00973493"/>
    <w:rsid w:val="009C4198"/>
    <w:rsid w:val="00A42305"/>
    <w:rsid w:val="00A47D39"/>
    <w:rsid w:val="00A51A2A"/>
    <w:rsid w:val="00A631FF"/>
    <w:rsid w:val="00A90C28"/>
    <w:rsid w:val="00BE7BF3"/>
    <w:rsid w:val="00C17BAA"/>
    <w:rsid w:val="00DD443E"/>
    <w:rsid w:val="00FC1A1A"/>
    <w:rsid w:val="056C5AA1"/>
    <w:rsid w:val="0947BD07"/>
    <w:rsid w:val="1A8333D2"/>
    <w:rsid w:val="267BCDF0"/>
    <w:rsid w:val="2B8D83A0"/>
    <w:rsid w:val="2F8D8398"/>
    <w:rsid w:val="40E5112D"/>
    <w:rsid w:val="452FCA4D"/>
    <w:rsid w:val="46C7756F"/>
    <w:rsid w:val="591A3E3B"/>
    <w:rsid w:val="5C8FCA31"/>
    <w:rsid w:val="6B66116E"/>
    <w:rsid w:val="6BC9208C"/>
    <w:rsid w:val="6E67B718"/>
    <w:rsid w:val="6F00C14E"/>
    <w:rsid w:val="702124E6"/>
    <w:rsid w:val="7C76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401E"/>
  <w15:chartTrackingRefBased/>
  <w15:docId w15:val="{DA5C6714-AE92-42A2-9329-DEB1D118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DE1"/>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A42305"/>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2305"/>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23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23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23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23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23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23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2305"/>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42305"/>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42305"/>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42305"/>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42305"/>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42305"/>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42305"/>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42305"/>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42305"/>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42305"/>
    <w:rPr>
      <w:rFonts w:eastAsiaTheme="majorEastAsia" w:cstheme="majorBidi"/>
      <w:color w:val="272727" w:themeColor="text1" w:themeTint="D8"/>
    </w:rPr>
  </w:style>
  <w:style w:type="paragraph" w:styleId="Title">
    <w:name w:val="Title"/>
    <w:basedOn w:val="Normal"/>
    <w:next w:val="Normal"/>
    <w:link w:val="TitleChar"/>
    <w:uiPriority w:val="10"/>
    <w:qFormat/>
    <w:rsid w:val="00A42305"/>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230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42305"/>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423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2305"/>
    <w:pPr>
      <w:spacing w:before="160"/>
      <w:jc w:val="center"/>
    </w:pPr>
    <w:rPr>
      <w:i/>
      <w:iCs/>
      <w:color w:val="404040" w:themeColor="text1" w:themeTint="BF"/>
    </w:rPr>
  </w:style>
  <w:style w:type="character" w:styleId="QuoteChar" w:customStyle="1">
    <w:name w:val="Quote Char"/>
    <w:basedOn w:val="DefaultParagraphFont"/>
    <w:link w:val="Quote"/>
    <w:uiPriority w:val="29"/>
    <w:rsid w:val="00A42305"/>
    <w:rPr>
      <w:i/>
      <w:iCs/>
      <w:color w:val="404040" w:themeColor="text1" w:themeTint="BF"/>
    </w:rPr>
  </w:style>
  <w:style w:type="paragraph" w:styleId="ListParagraph">
    <w:name w:val="List Paragraph"/>
    <w:basedOn w:val="Normal"/>
    <w:uiPriority w:val="34"/>
    <w:qFormat/>
    <w:rsid w:val="00A42305"/>
    <w:pPr>
      <w:ind w:left="720"/>
      <w:contextualSpacing/>
    </w:pPr>
  </w:style>
  <w:style w:type="character" w:styleId="IntenseEmphasis">
    <w:name w:val="Intense Emphasis"/>
    <w:basedOn w:val="DefaultParagraphFont"/>
    <w:uiPriority w:val="21"/>
    <w:qFormat/>
    <w:rsid w:val="00A42305"/>
    <w:rPr>
      <w:i/>
      <w:iCs/>
      <w:color w:val="0F4761" w:themeColor="accent1" w:themeShade="BF"/>
    </w:rPr>
  </w:style>
  <w:style w:type="paragraph" w:styleId="IntenseQuote">
    <w:name w:val="Intense Quote"/>
    <w:basedOn w:val="Normal"/>
    <w:next w:val="Normal"/>
    <w:link w:val="IntenseQuoteChar"/>
    <w:uiPriority w:val="30"/>
    <w:qFormat/>
    <w:rsid w:val="00A42305"/>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42305"/>
    <w:rPr>
      <w:i/>
      <w:iCs/>
      <w:color w:val="0F4761" w:themeColor="accent1" w:themeShade="BF"/>
    </w:rPr>
  </w:style>
  <w:style w:type="character" w:styleId="IntenseReference">
    <w:name w:val="Intense Reference"/>
    <w:basedOn w:val="DefaultParagraphFont"/>
    <w:uiPriority w:val="32"/>
    <w:qFormat/>
    <w:rsid w:val="00A42305"/>
    <w:rPr>
      <w:b/>
      <w:bCs/>
      <w:smallCaps/>
      <w:color w:val="0F4761" w:themeColor="accent1" w:themeShade="BF"/>
      <w:spacing w:val="5"/>
    </w:rPr>
  </w:style>
  <w:style w:type="character" w:styleId="Hyperlink">
    <w:name w:val="Hyperlink"/>
    <w:basedOn w:val="DefaultParagraphFont"/>
    <w:uiPriority w:val="99"/>
    <w:unhideWhenUsed/>
    <w:rsid w:val="00A42305"/>
    <w:rPr>
      <w:color w:val="467886" w:themeColor="hyperlink"/>
      <w:u w:val="single"/>
    </w:rPr>
  </w:style>
  <w:style w:type="character" w:styleId="UnresolvedMention">
    <w:name w:val="Unresolved Mention"/>
    <w:basedOn w:val="DefaultParagraphFont"/>
    <w:uiPriority w:val="99"/>
    <w:semiHidden/>
    <w:unhideWhenUsed/>
    <w:rsid w:val="00A42305"/>
    <w:rPr>
      <w:color w:val="605E5C"/>
      <w:shd w:val="clear" w:color="auto" w:fill="E1DFDD"/>
    </w:rPr>
  </w:style>
  <w:style w:type="paragraph" w:styleId="NormalWeb">
    <w:name w:val="Normal (Web)"/>
    <w:basedOn w:val="Normal"/>
    <w:uiPriority w:val="99"/>
    <w:semiHidden/>
    <w:unhideWhenUsed/>
    <w:rsid w:val="00A4230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42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3343">
      <w:bodyDiv w:val="1"/>
      <w:marLeft w:val="0"/>
      <w:marRight w:val="0"/>
      <w:marTop w:val="0"/>
      <w:marBottom w:val="0"/>
      <w:divBdr>
        <w:top w:val="none" w:sz="0" w:space="0" w:color="auto"/>
        <w:left w:val="none" w:sz="0" w:space="0" w:color="auto"/>
        <w:bottom w:val="none" w:sz="0" w:space="0" w:color="auto"/>
        <w:right w:val="none" w:sz="0" w:space="0" w:color="auto"/>
      </w:divBdr>
    </w:div>
    <w:div w:id="20084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lison@wycf.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rantinterface.com/Home/Logon?urlkey=wyominggran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llison@wycf.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rantinterface.com/Home/Logon?urlkey=wyominggrants" TargetMode="Externa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ycf.org/intertie/" TargetMode="External" Id="R3f84590af1a34c5e" /><Relationship Type="http://schemas.openxmlformats.org/officeDocument/2006/relationships/hyperlink" Target="https://grantinterface.com/Home/Logon?urlkey=wyominggrants" TargetMode="External" Id="R41f263ff7acd4d3d" /><Relationship Type="http://schemas.openxmlformats.org/officeDocument/2006/relationships/hyperlink" Target="mailto:allison@wycf.org" TargetMode="External" Id="R7604053904c24a4d" /><Relationship Type="http://schemas.openxmlformats.org/officeDocument/2006/relationships/hyperlink" Target="https://wycf.org/intertie/" TargetMode="External" Id="Rf918c1eec53041e7" /><Relationship Type="http://schemas.openxmlformats.org/officeDocument/2006/relationships/hyperlink" Target="https://wycf.org/intertie/" TargetMode="External" Id="Rfc54f9a3e65f48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ac65d6-2593-4be4-8f20-93df175aadab">
      <Terms xmlns="http://schemas.microsoft.com/office/infopath/2007/PartnerControls"/>
    </lcf76f155ced4ddcb4097134ff3c332f>
    <TaxCatchAll xmlns="7a219410-9b35-43ee-bc9b-f1e7285520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9FB0CDADF9647932D07BCE9154A68" ma:contentTypeVersion="18" ma:contentTypeDescription="Create a new document." ma:contentTypeScope="" ma:versionID="cb26ab52ae95a054534d016875e54cac">
  <xsd:schema xmlns:xsd="http://www.w3.org/2001/XMLSchema" xmlns:xs="http://www.w3.org/2001/XMLSchema" xmlns:p="http://schemas.microsoft.com/office/2006/metadata/properties" xmlns:ns2="0eac65d6-2593-4be4-8f20-93df175aadab" xmlns:ns3="7a219410-9b35-43ee-bc9b-f1e728552090" targetNamespace="http://schemas.microsoft.com/office/2006/metadata/properties" ma:root="true" ma:fieldsID="c3dacf12d5ebecc0117fd3d960d6b439" ns2:_="" ns3:_="">
    <xsd:import namespace="0eac65d6-2593-4be4-8f20-93df175aadab"/>
    <xsd:import namespace="7a219410-9b35-43ee-bc9b-f1e72855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65d6-2593-4be4-8f20-93df175aa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9bf333-433f-47eb-a419-291617d0c6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19410-9b35-43ee-bc9b-f1e728552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efc9b-cb8c-4fc7-bc71-70973c0344c7}" ma:internalName="TaxCatchAll" ma:showField="CatchAllData" ma:web="7a219410-9b35-43ee-bc9b-f1e728552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A6989-B9D5-40F9-BF96-9AF562E976C3}">
  <ds:schemaRefs>
    <ds:schemaRef ds:uri="http://schemas.microsoft.com/sharepoint/v3/contenttype/forms"/>
  </ds:schemaRefs>
</ds:datastoreItem>
</file>

<file path=customXml/itemProps2.xml><?xml version="1.0" encoding="utf-8"?>
<ds:datastoreItem xmlns:ds="http://schemas.openxmlformats.org/officeDocument/2006/customXml" ds:itemID="{3C648D12-CF19-423B-9450-973026A5A0E2}">
  <ds:schemaRefs>
    <ds:schemaRef ds:uri="http://schemas.microsoft.com/office/2006/metadata/properties"/>
    <ds:schemaRef ds:uri="http://schemas.microsoft.com/office/infopath/2007/PartnerControls"/>
    <ds:schemaRef ds:uri="0eac65d6-2593-4be4-8f20-93df175aadab"/>
    <ds:schemaRef ds:uri="7a219410-9b35-43ee-bc9b-f1e728552090"/>
  </ds:schemaRefs>
</ds:datastoreItem>
</file>

<file path=customXml/itemProps3.xml><?xml version="1.0" encoding="utf-8"?>
<ds:datastoreItem xmlns:ds="http://schemas.openxmlformats.org/officeDocument/2006/customXml" ds:itemID="{2852374B-AE40-4021-8746-B860AA24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65d6-2593-4be4-8f20-93df175aadab"/>
    <ds:schemaRef ds:uri="7a219410-9b35-43ee-bc9b-f1e72855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Renton</dc:creator>
  <keywords/>
  <dc:description/>
  <lastModifiedBy>Laura Dale</lastModifiedBy>
  <revision>21</revision>
  <dcterms:created xsi:type="dcterms:W3CDTF">2024-02-28T18:07:00.0000000Z</dcterms:created>
  <dcterms:modified xsi:type="dcterms:W3CDTF">2024-03-14T19:21:46.1646258Z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0x0101009389FB0CDADF9647932D07BCE9154A68</vt:lpwstr>
  </property>
  <property fmtid="{D5CDD505-2E9C-101B-9397-08002B2CF9AE}" pid="3" name="MediaServiceImageTags">
    <vt:lpwstr/>
  </property>
</Properties>
</file>